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80B9E" w14:textId="63C67026" w:rsidR="0084776F" w:rsidRPr="0084776F" w:rsidRDefault="0084776F">
      <w:pPr>
        <w:rPr>
          <w:rFonts w:cstheme="minorHAnsi"/>
          <w:bCs/>
          <w:i/>
          <w:iCs/>
          <w:sz w:val="24"/>
          <w:szCs w:val="24"/>
        </w:rPr>
      </w:pPr>
      <w:r w:rsidRPr="0084776F">
        <w:rPr>
          <w:rFonts w:cstheme="minorHAnsi"/>
          <w:bCs/>
          <w:i/>
          <w:iCs/>
          <w:sz w:val="24"/>
          <w:szCs w:val="24"/>
        </w:rPr>
        <w:t>Příloha č.1 usnesení ZO č.8/24.7.2024</w:t>
      </w:r>
    </w:p>
    <w:p w14:paraId="19A4515C" w14:textId="77777777" w:rsidR="00CA7528" w:rsidRDefault="00CA7528">
      <w:pPr>
        <w:rPr>
          <w:rFonts w:cstheme="minorHAnsi"/>
          <w:b/>
          <w:sz w:val="28"/>
        </w:rPr>
      </w:pPr>
    </w:p>
    <w:p w14:paraId="782F3189" w14:textId="551ECCD1" w:rsidR="003901B7" w:rsidRPr="003F2BAF" w:rsidRDefault="0066005C">
      <w:pPr>
        <w:rPr>
          <w:rFonts w:cstheme="minorHAnsi"/>
          <w:b/>
          <w:sz w:val="28"/>
        </w:rPr>
      </w:pPr>
      <w:r w:rsidRPr="003F2BAF">
        <w:rPr>
          <w:rFonts w:cstheme="minorHAnsi"/>
          <w:b/>
          <w:sz w:val="28"/>
        </w:rPr>
        <w:t xml:space="preserve">Návrh rozhodnutí o námitkách </w:t>
      </w:r>
    </w:p>
    <w:p w14:paraId="34AFFA1A" w14:textId="77777777" w:rsidR="0066005C" w:rsidRPr="00BE26D8" w:rsidRDefault="0066005C" w:rsidP="0066005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</w:rPr>
      </w:pPr>
      <w:r w:rsidRPr="00BE26D8">
        <w:rPr>
          <w:rFonts w:cstheme="minorHAnsi"/>
          <w:b/>
          <w:bCs/>
          <w:sz w:val="24"/>
        </w:rPr>
        <w:t xml:space="preserve">České Dráhy, a.s. </w:t>
      </w:r>
      <w:r w:rsidRPr="00BE26D8">
        <w:rPr>
          <w:rFonts w:cstheme="minorHAnsi"/>
          <w:sz w:val="24"/>
        </w:rPr>
        <w:t>/oprávněný investor/</w:t>
      </w:r>
    </w:p>
    <w:p w14:paraId="5E1A9135" w14:textId="77777777" w:rsidR="00BB67B9" w:rsidRPr="003F2BAF" w:rsidRDefault="00BB67B9" w:rsidP="006600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C418F52" w14:textId="77777777" w:rsidR="0066005C" w:rsidRPr="003F2BAF" w:rsidRDefault="0066005C" w:rsidP="006600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F2BAF">
        <w:rPr>
          <w:rFonts w:cstheme="minorHAnsi"/>
          <w:b/>
          <w:bCs/>
        </w:rPr>
        <w:t>Námitky:</w:t>
      </w:r>
    </w:p>
    <w:p w14:paraId="3A241A4D" w14:textId="77777777" w:rsidR="00BB67B9" w:rsidRPr="003F2BAF" w:rsidRDefault="00BB67B9" w:rsidP="0066005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37872ED" w14:textId="160A7427" w:rsidR="0066005C" w:rsidRPr="00BE26D8" w:rsidRDefault="0066005C" w:rsidP="00BB67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BE26D8">
        <w:rPr>
          <w:rFonts w:cstheme="minorHAnsi"/>
          <w:b/>
        </w:rPr>
        <w:t>1. Prověřit možnost doplnění funkčního regulativu, popř. úpravy funkčních regulativů za</w:t>
      </w:r>
      <w:r w:rsidR="003F2BAF" w:rsidRPr="00BE26D8">
        <w:rPr>
          <w:rFonts w:cstheme="minorHAnsi"/>
          <w:b/>
        </w:rPr>
        <w:t> </w:t>
      </w:r>
      <w:r w:rsidRPr="00BE26D8">
        <w:rPr>
          <w:rFonts w:cstheme="minorHAnsi"/>
          <w:b/>
        </w:rPr>
        <w:t>účelem umožnění staveb a zařízení vybavenosti v plochách drážní dopravy.</w:t>
      </w:r>
    </w:p>
    <w:p w14:paraId="7EDDCEAD" w14:textId="77777777" w:rsidR="00D61C23" w:rsidRPr="003F2BAF" w:rsidRDefault="00D61C23" w:rsidP="00BB67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E4EC839" w14:textId="62D5235F" w:rsidR="00D61C23" w:rsidRPr="003F2BAF" w:rsidRDefault="00D61C23" w:rsidP="00BB67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3F2BAF">
        <w:rPr>
          <w:rFonts w:cstheme="minorHAnsi"/>
          <w:i/>
        </w:rPr>
        <w:t xml:space="preserve">Pozn. pořizovatele: Identické znění námitky přišlo rovněž jako </w:t>
      </w:r>
      <w:r w:rsidR="000B4AEE" w:rsidRPr="003F2BAF">
        <w:rPr>
          <w:rFonts w:cstheme="minorHAnsi"/>
          <w:i/>
        </w:rPr>
        <w:t>připomínka,</w:t>
      </w:r>
      <w:r w:rsidRPr="003F2BAF">
        <w:rPr>
          <w:rFonts w:cstheme="minorHAnsi"/>
          <w:i/>
        </w:rPr>
        <w:t xml:space="preserve"> a to jak v rámci veřejného projednání, tak opakovaného veřejného projednání. </w:t>
      </w:r>
    </w:p>
    <w:p w14:paraId="4F63F278" w14:textId="77777777" w:rsidR="0066005C" w:rsidRPr="003F2BAF" w:rsidRDefault="0066005C" w:rsidP="006600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859D589" w14:textId="77777777" w:rsidR="0066005C" w:rsidRPr="003F2BAF" w:rsidRDefault="0066005C" w:rsidP="0066005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BAF">
        <w:rPr>
          <w:rFonts w:cstheme="minorHAnsi"/>
          <w:b/>
          <w:bCs/>
        </w:rPr>
        <w:t xml:space="preserve">Vyhodnocení: </w:t>
      </w:r>
      <w:r w:rsidRPr="003F2BAF">
        <w:rPr>
          <w:rFonts w:cstheme="minorHAnsi"/>
        </w:rPr>
        <w:t>Námitka se zamítá.</w:t>
      </w:r>
    </w:p>
    <w:p w14:paraId="3961D0D8" w14:textId="77777777" w:rsidR="0066005C" w:rsidRPr="003F2BAF" w:rsidRDefault="0066005C" w:rsidP="00BB67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5F2DA379" w14:textId="5EB88E4E" w:rsidR="0066005C" w:rsidRPr="003F2BAF" w:rsidRDefault="0066005C" w:rsidP="003F2B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F2BAF">
        <w:rPr>
          <w:rFonts w:cstheme="minorHAnsi"/>
          <w:b/>
          <w:bCs/>
        </w:rPr>
        <w:t xml:space="preserve">Odůvodnění: </w:t>
      </w:r>
      <w:r w:rsidRPr="003F2BAF">
        <w:rPr>
          <w:rFonts w:cstheme="minorHAnsi"/>
        </w:rPr>
        <w:t>Vzhledem k tomu, že námitka je směřována vůči změně regulace využití</w:t>
      </w:r>
      <w:r w:rsidR="00BE26D8">
        <w:rPr>
          <w:rFonts w:cstheme="minorHAnsi"/>
        </w:rPr>
        <w:t xml:space="preserve"> </w:t>
      </w:r>
      <w:r w:rsidRPr="003F2BAF">
        <w:rPr>
          <w:rFonts w:cstheme="minorHAnsi"/>
        </w:rPr>
        <w:t>pozemků drážní dopravy obecně, kdy tyto pozemky nejsou ve výhradním vlastnictví</w:t>
      </w:r>
      <w:r w:rsidR="00BE26D8">
        <w:rPr>
          <w:rFonts w:cstheme="minorHAnsi"/>
        </w:rPr>
        <w:t xml:space="preserve"> </w:t>
      </w:r>
      <w:r w:rsidRPr="003F2BAF">
        <w:rPr>
          <w:rFonts w:cstheme="minorHAnsi"/>
        </w:rPr>
        <w:t>společnosti České dráhy, a. s. a</w:t>
      </w:r>
      <w:r w:rsidR="00BE26D8">
        <w:rPr>
          <w:rFonts w:cstheme="minorHAnsi"/>
        </w:rPr>
        <w:t> </w:t>
      </w:r>
      <w:r w:rsidRPr="003F2BAF">
        <w:rPr>
          <w:rFonts w:cstheme="minorHAnsi"/>
        </w:rPr>
        <w:t>součástí předložené námitky není jednoznačně doložený</w:t>
      </w:r>
      <w:r w:rsidR="00BE26D8">
        <w:rPr>
          <w:rFonts w:cstheme="minorHAnsi"/>
        </w:rPr>
        <w:t xml:space="preserve"> </w:t>
      </w:r>
      <w:r w:rsidRPr="003F2BAF">
        <w:rPr>
          <w:rFonts w:cstheme="minorHAnsi"/>
        </w:rPr>
        <w:t>souhlas vlastníka ostatních pozemků v</w:t>
      </w:r>
      <w:r w:rsidR="00BE26D8">
        <w:rPr>
          <w:rFonts w:cstheme="minorHAnsi"/>
        </w:rPr>
        <w:t> </w:t>
      </w:r>
      <w:r w:rsidRPr="003F2BAF">
        <w:rPr>
          <w:rFonts w:cstheme="minorHAnsi"/>
        </w:rPr>
        <w:t>plochách drážní dopravy (tj. především Správy</w:t>
      </w:r>
      <w:r w:rsidR="00BE26D8">
        <w:rPr>
          <w:rFonts w:cstheme="minorHAnsi"/>
        </w:rPr>
        <w:t xml:space="preserve"> </w:t>
      </w:r>
      <w:r w:rsidRPr="003F2BAF">
        <w:rPr>
          <w:rFonts w:cstheme="minorHAnsi"/>
        </w:rPr>
        <w:t>železnic, s. o., která může s těmito pozemky nakládat) se zněním námitky a s ohledem na</w:t>
      </w:r>
      <w:r w:rsidR="00BE26D8">
        <w:rPr>
          <w:rFonts w:cstheme="minorHAnsi"/>
        </w:rPr>
        <w:t xml:space="preserve"> </w:t>
      </w:r>
      <w:r w:rsidRPr="003F2BAF">
        <w:rPr>
          <w:rFonts w:cstheme="minorHAnsi"/>
        </w:rPr>
        <w:t>neznámý rozsah dosud nerealizované stavby modernizace trati Plzeň – Nepomuk, je</w:t>
      </w:r>
      <w:r w:rsidR="00BE26D8">
        <w:rPr>
          <w:rFonts w:cstheme="minorHAnsi"/>
        </w:rPr>
        <w:t xml:space="preserve"> </w:t>
      </w:r>
      <w:r w:rsidRPr="003F2BAF">
        <w:rPr>
          <w:rFonts w:cstheme="minorHAnsi"/>
        </w:rPr>
        <w:t>nevhodné plošně doplňovat současný regulativ o další funkce nad rámec současných. Po</w:t>
      </w:r>
      <w:r w:rsidR="00BE26D8">
        <w:rPr>
          <w:rFonts w:cstheme="minorHAnsi"/>
        </w:rPr>
        <w:t xml:space="preserve"> </w:t>
      </w:r>
      <w:r w:rsidRPr="003F2BAF">
        <w:rPr>
          <w:rFonts w:cstheme="minorHAnsi"/>
        </w:rPr>
        <w:t>realizaci stavby modernizace trati může být přistoupeno k úpravě funkčních regulativů</w:t>
      </w:r>
    </w:p>
    <w:p w14:paraId="74E53C02" w14:textId="77777777" w:rsidR="0066005C" w:rsidRPr="003F2BAF" w:rsidRDefault="0066005C" w:rsidP="003F2B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F2BAF">
        <w:rPr>
          <w:rFonts w:cstheme="minorHAnsi"/>
        </w:rPr>
        <w:t>především v plochách, které pozbydou drážně-dopravního významu.</w:t>
      </w:r>
    </w:p>
    <w:p w14:paraId="193C1DE0" w14:textId="77777777" w:rsidR="0066005C" w:rsidRPr="003F2BAF" w:rsidRDefault="0066005C" w:rsidP="0066005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2280266" w14:textId="0E235CAE" w:rsidR="0066005C" w:rsidRPr="00BE26D8" w:rsidRDefault="0066005C" w:rsidP="0066005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BE26D8">
        <w:rPr>
          <w:rFonts w:cstheme="minorHAnsi"/>
          <w:b/>
        </w:rPr>
        <w:t>2. Prověřit možnost doplnění funkčního regulativu, popř. úpravy funkčních regulativů za</w:t>
      </w:r>
      <w:r w:rsidR="00BE26D8">
        <w:rPr>
          <w:rFonts w:cstheme="minorHAnsi"/>
          <w:b/>
        </w:rPr>
        <w:t xml:space="preserve"> </w:t>
      </w:r>
      <w:r w:rsidRPr="00BE26D8">
        <w:rPr>
          <w:rFonts w:cstheme="minorHAnsi"/>
          <w:b/>
        </w:rPr>
        <w:t>účelem umožnění staveb a zařízení výroby v plochách drážní dopravy.</w:t>
      </w:r>
    </w:p>
    <w:p w14:paraId="43F0BF86" w14:textId="77777777" w:rsidR="0066005C" w:rsidRPr="003F2BAF" w:rsidRDefault="0066005C" w:rsidP="006600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5F04190" w14:textId="77777777" w:rsidR="000B4AEE" w:rsidRPr="003F2BAF" w:rsidRDefault="000B4AEE" w:rsidP="000B4A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3F2BAF">
        <w:rPr>
          <w:rFonts w:cstheme="minorHAnsi"/>
          <w:i/>
        </w:rPr>
        <w:t xml:space="preserve">Pozn. pořizovatele: Identické znění námitky přišlo rovněž jako připomínka, a to jak v rámci veřejného projednání, tak opakovaného veřejného projednání. </w:t>
      </w:r>
    </w:p>
    <w:p w14:paraId="6D0FE888" w14:textId="77777777" w:rsidR="000B4AEE" w:rsidRPr="003F2BAF" w:rsidRDefault="000B4AEE" w:rsidP="006600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658A497" w14:textId="77777777" w:rsidR="0066005C" w:rsidRPr="003F2BAF" w:rsidRDefault="0066005C" w:rsidP="0066005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BAF">
        <w:rPr>
          <w:rFonts w:cstheme="minorHAnsi"/>
          <w:b/>
          <w:bCs/>
        </w:rPr>
        <w:t xml:space="preserve">Vyhodnocení: </w:t>
      </w:r>
      <w:r w:rsidRPr="003F2BAF">
        <w:rPr>
          <w:rFonts w:cstheme="minorHAnsi"/>
        </w:rPr>
        <w:t>Námitka se zamítá.</w:t>
      </w:r>
    </w:p>
    <w:p w14:paraId="61AF0002" w14:textId="77777777" w:rsidR="0066005C" w:rsidRPr="003F2BAF" w:rsidRDefault="0066005C" w:rsidP="006600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7979233" w14:textId="48989F71" w:rsidR="0066005C" w:rsidRPr="003F2BAF" w:rsidRDefault="0066005C" w:rsidP="000733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F2BAF">
        <w:rPr>
          <w:rFonts w:cstheme="minorHAnsi"/>
          <w:b/>
          <w:bCs/>
        </w:rPr>
        <w:t xml:space="preserve">Odůvodnění: </w:t>
      </w:r>
      <w:r w:rsidRPr="003F2BAF">
        <w:rPr>
          <w:rFonts w:cstheme="minorHAnsi"/>
        </w:rPr>
        <w:t>Vzhledem k tomu, že námitka je směřována vůči změně regulace využití</w:t>
      </w:r>
      <w:r w:rsidR="00BE26D8">
        <w:rPr>
          <w:rFonts w:cstheme="minorHAnsi"/>
        </w:rPr>
        <w:t xml:space="preserve"> </w:t>
      </w:r>
      <w:r w:rsidRPr="003F2BAF">
        <w:rPr>
          <w:rFonts w:cstheme="minorHAnsi"/>
        </w:rPr>
        <w:t>pozemků drážní dopravy obecně, kdy tyto pozemky nejsou ve výhradním vlastnictví</w:t>
      </w:r>
      <w:r w:rsidR="00BE26D8">
        <w:rPr>
          <w:rFonts w:cstheme="minorHAnsi"/>
        </w:rPr>
        <w:t xml:space="preserve"> </w:t>
      </w:r>
      <w:r w:rsidRPr="003F2BAF">
        <w:rPr>
          <w:rFonts w:cstheme="minorHAnsi"/>
        </w:rPr>
        <w:t>společnosti České dráhy, a. s. a</w:t>
      </w:r>
      <w:r w:rsidR="00BE26D8">
        <w:rPr>
          <w:rFonts w:cstheme="minorHAnsi"/>
        </w:rPr>
        <w:t> </w:t>
      </w:r>
      <w:r w:rsidRPr="003F2BAF">
        <w:rPr>
          <w:rFonts w:cstheme="minorHAnsi"/>
        </w:rPr>
        <w:t>součástí předložené námitky není jednoznačně doložený</w:t>
      </w:r>
      <w:r w:rsidR="00BE26D8">
        <w:rPr>
          <w:rFonts w:cstheme="minorHAnsi"/>
        </w:rPr>
        <w:t xml:space="preserve"> </w:t>
      </w:r>
      <w:r w:rsidRPr="003F2BAF">
        <w:rPr>
          <w:rFonts w:cstheme="minorHAnsi"/>
        </w:rPr>
        <w:t>souhlas vlastníka ostatních pozemků v</w:t>
      </w:r>
      <w:r w:rsidR="0074264B">
        <w:rPr>
          <w:rFonts w:cstheme="minorHAnsi"/>
        </w:rPr>
        <w:t> </w:t>
      </w:r>
      <w:r w:rsidRPr="003F2BAF">
        <w:rPr>
          <w:rFonts w:cstheme="minorHAnsi"/>
        </w:rPr>
        <w:t>plochách drážní dopravy (tj. především Správy</w:t>
      </w:r>
      <w:r w:rsidR="00BE26D8">
        <w:rPr>
          <w:rFonts w:cstheme="minorHAnsi"/>
        </w:rPr>
        <w:t xml:space="preserve"> </w:t>
      </w:r>
      <w:r w:rsidRPr="003F2BAF">
        <w:rPr>
          <w:rFonts w:cstheme="minorHAnsi"/>
        </w:rPr>
        <w:t>železnic, s. o., která může s těmito pozemky nakládat) se zněním námitky a s ohledem na</w:t>
      </w:r>
      <w:r w:rsidR="00BE26D8">
        <w:rPr>
          <w:rFonts w:cstheme="minorHAnsi"/>
        </w:rPr>
        <w:t xml:space="preserve"> </w:t>
      </w:r>
      <w:r w:rsidRPr="003F2BAF">
        <w:rPr>
          <w:rFonts w:cstheme="minorHAnsi"/>
        </w:rPr>
        <w:t>neznámý rozsah dosud nerealizované stavby modernizace trati Plzeň – Nepomuk, je</w:t>
      </w:r>
      <w:r w:rsidR="00BE26D8">
        <w:rPr>
          <w:rFonts w:cstheme="minorHAnsi"/>
        </w:rPr>
        <w:t xml:space="preserve"> </w:t>
      </w:r>
      <w:r w:rsidRPr="003F2BAF">
        <w:rPr>
          <w:rFonts w:cstheme="minorHAnsi"/>
        </w:rPr>
        <w:t>nevhodné plošně doplňovat současný regulativ o další funkce nad rámec současných. Po</w:t>
      </w:r>
      <w:r w:rsidR="00BE26D8">
        <w:rPr>
          <w:rFonts w:cstheme="minorHAnsi"/>
        </w:rPr>
        <w:t xml:space="preserve"> </w:t>
      </w:r>
      <w:r w:rsidRPr="003F2BAF">
        <w:rPr>
          <w:rFonts w:cstheme="minorHAnsi"/>
        </w:rPr>
        <w:t>realizaci stavby modernizace trati může být přistoupeno k úpravě funkčních regulativů</w:t>
      </w:r>
    </w:p>
    <w:p w14:paraId="2CD07BC8" w14:textId="77777777" w:rsidR="0066005C" w:rsidRPr="003F2BAF" w:rsidRDefault="0066005C" w:rsidP="000733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F2BAF">
        <w:rPr>
          <w:rFonts w:cstheme="minorHAnsi"/>
        </w:rPr>
        <w:t>především v plochách, které pozbydou drážně-dopravního významu.</w:t>
      </w:r>
    </w:p>
    <w:p w14:paraId="5529658C" w14:textId="77777777" w:rsidR="007E6018" w:rsidRPr="003F2BAF" w:rsidRDefault="007E6018" w:rsidP="000733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EA41F73" w14:textId="41A1884B" w:rsidR="0066005C" w:rsidRPr="00BE26D8" w:rsidRDefault="0066005C" w:rsidP="0066005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BE26D8">
        <w:rPr>
          <w:rFonts w:cstheme="minorHAnsi"/>
          <w:b/>
        </w:rPr>
        <w:t>3. Prověřit možnost doplnění funkčního regulativu, popř. úpravy funkčních regulativů za</w:t>
      </w:r>
      <w:r w:rsidR="00BE26D8" w:rsidRPr="00BE26D8">
        <w:rPr>
          <w:rFonts w:cstheme="minorHAnsi"/>
          <w:b/>
        </w:rPr>
        <w:t xml:space="preserve"> </w:t>
      </w:r>
      <w:r w:rsidRPr="00BE26D8">
        <w:rPr>
          <w:rFonts w:cstheme="minorHAnsi"/>
          <w:b/>
        </w:rPr>
        <w:t>účelem umožnění staveb a zařízení pro výrobu energie z obnovitelných zdrojů pro účely</w:t>
      </w:r>
      <w:r w:rsidR="00BE26D8" w:rsidRPr="00BE26D8">
        <w:rPr>
          <w:rFonts w:cstheme="minorHAnsi"/>
          <w:b/>
        </w:rPr>
        <w:t xml:space="preserve"> </w:t>
      </w:r>
      <w:r w:rsidRPr="00BE26D8">
        <w:rPr>
          <w:rFonts w:cstheme="minorHAnsi"/>
          <w:b/>
        </w:rPr>
        <w:t>Český drah (</w:t>
      </w:r>
      <w:r w:rsidRPr="00BE26D8">
        <w:rPr>
          <w:rFonts w:cstheme="minorHAnsi"/>
          <w:b/>
          <w:i/>
          <w:iCs/>
        </w:rPr>
        <w:t>patrně v plochách drážní dopravy – pozn. pořizovatel</w:t>
      </w:r>
      <w:r w:rsidR="0084776F">
        <w:rPr>
          <w:rFonts w:cstheme="minorHAnsi"/>
          <w:b/>
          <w:i/>
          <w:iCs/>
        </w:rPr>
        <w:t>e</w:t>
      </w:r>
      <w:r w:rsidRPr="00BE26D8">
        <w:rPr>
          <w:rFonts w:cstheme="minorHAnsi"/>
          <w:b/>
        </w:rPr>
        <w:t>).</w:t>
      </w:r>
    </w:p>
    <w:p w14:paraId="095753C0" w14:textId="77777777" w:rsidR="0066005C" w:rsidRPr="003F2BAF" w:rsidRDefault="0066005C" w:rsidP="006600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6349F79" w14:textId="77777777" w:rsidR="000B4AEE" w:rsidRPr="003F2BAF" w:rsidRDefault="000B4AEE" w:rsidP="000B4A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3F2BAF">
        <w:rPr>
          <w:rFonts w:cstheme="minorHAnsi"/>
          <w:i/>
        </w:rPr>
        <w:t xml:space="preserve">Pozn. pořizovatele: Identické znění námitky přišlo rovněž jako připomínka, a to jak v rámci veřejného projednání, tak opakovaného veřejného projednání. </w:t>
      </w:r>
    </w:p>
    <w:p w14:paraId="5BD6E409" w14:textId="77777777" w:rsidR="000B4AEE" w:rsidRPr="003F2BAF" w:rsidRDefault="000B4AEE" w:rsidP="006600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DF70981" w14:textId="77777777" w:rsidR="0066005C" w:rsidRPr="003F2BAF" w:rsidRDefault="0066005C" w:rsidP="0066005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BAF">
        <w:rPr>
          <w:rFonts w:cstheme="minorHAnsi"/>
          <w:b/>
          <w:bCs/>
        </w:rPr>
        <w:t xml:space="preserve">Vyhodnocení: </w:t>
      </w:r>
      <w:r w:rsidRPr="003F2BAF">
        <w:rPr>
          <w:rFonts w:cstheme="minorHAnsi"/>
        </w:rPr>
        <w:t>Námitka se zamítá.</w:t>
      </w:r>
    </w:p>
    <w:p w14:paraId="05BFE985" w14:textId="002144E2" w:rsidR="0066005C" w:rsidRPr="003F2BAF" w:rsidRDefault="0066005C" w:rsidP="00BE26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F2BAF">
        <w:rPr>
          <w:rFonts w:cstheme="minorHAnsi"/>
          <w:b/>
          <w:bCs/>
        </w:rPr>
        <w:lastRenderedPageBreak/>
        <w:t xml:space="preserve">Odůvodnění: </w:t>
      </w:r>
      <w:r w:rsidRPr="003F2BAF">
        <w:rPr>
          <w:rFonts w:cstheme="minorHAnsi"/>
        </w:rPr>
        <w:t>Vzhledem k tomu, že námitka je směřována vůči změně regulace využití</w:t>
      </w:r>
      <w:r w:rsidR="00BE26D8">
        <w:rPr>
          <w:rFonts w:cstheme="minorHAnsi"/>
        </w:rPr>
        <w:t xml:space="preserve"> </w:t>
      </w:r>
      <w:r w:rsidRPr="003F2BAF">
        <w:rPr>
          <w:rFonts w:cstheme="minorHAnsi"/>
        </w:rPr>
        <w:t>pozemků drážní dopravy obecně, kdy tyto pozemky nejsou ve výhradním vlastnictví</w:t>
      </w:r>
      <w:r w:rsidR="00BE26D8">
        <w:rPr>
          <w:rFonts w:cstheme="minorHAnsi"/>
        </w:rPr>
        <w:t xml:space="preserve"> </w:t>
      </w:r>
      <w:r w:rsidRPr="003F2BAF">
        <w:rPr>
          <w:rFonts w:cstheme="minorHAnsi"/>
        </w:rPr>
        <w:t>společnosti České dráhy, a. s. a</w:t>
      </w:r>
      <w:r w:rsidR="0074264B">
        <w:rPr>
          <w:rFonts w:cstheme="minorHAnsi"/>
        </w:rPr>
        <w:t> </w:t>
      </w:r>
      <w:r w:rsidRPr="003F2BAF">
        <w:rPr>
          <w:rFonts w:cstheme="minorHAnsi"/>
        </w:rPr>
        <w:t>součástí předložené námitky není jednoznačně doložený</w:t>
      </w:r>
      <w:r w:rsidR="00BE26D8">
        <w:rPr>
          <w:rFonts w:cstheme="minorHAnsi"/>
        </w:rPr>
        <w:t xml:space="preserve"> </w:t>
      </w:r>
      <w:r w:rsidRPr="003F2BAF">
        <w:rPr>
          <w:rFonts w:cstheme="minorHAnsi"/>
        </w:rPr>
        <w:t>souhlas vlastníka ostatních pozemků v</w:t>
      </w:r>
      <w:r w:rsidR="0074264B">
        <w:rPr>
          <w:rFonts w:cstheme="minorHAnsi"/>
        </w:rPr>
        <w:t> </w:t>
      </w:r>
      <w:r w:rsidRPr="003F2BAF">
        <w:rPr>
          <w:rFonts w:cstheme="minorHAnsi"/>
        </w:rPr>
        <w:t>plochách drážní dopravy (tj. především Správy</w:t>
      </w:r>
      <w:r w:rsidR="00BE26D8">
        <w:rPr>
          <w:rFonts w:cstheme="minorHAnsi"/>
        </w:rPr>
        <w:t xml:space="preserve"> </w:t>
      </w:r>
      <w:r w:rsidRPr="003F2BAF">
        <w:rPr>
          <w:rFonts w:cstheme="minorHAnsi"/>
        </w:rPr>
        <w:t>železnic, s. o., která může s těmito pozemky nakládat) se zněním námitky a s ohledem na</w:t>
      </w:r>
      <w:r w:rsidR="00BE26D8">
        <w:rPr>
          <w:rFonts w:cstheme="minorHAnsi"/>
        </w:rPr>
        <w:t xml:space="preserve"> </w:t>
      </w:r>
      <w:r w:rsidRPr="003F2BAF">
        <w:rPr>
          <w:rFonts w:cstheme="minorHAnsi"/>
        </w:rPr>
        <w:t>neznámý rozsah dosud nerealizované stavby modernizace trati Plzeň – Nepomuk, je</w:t>
      </w:r>
      <w:r w:rsidR="00BE26D8">
        <w:rPr>
          <w:rFonts w:cstheme="minorHAnsi"/>
        </w:rPr>
        <w:t xml:space="preserve"> </w:t>
      </w:r>
      <w:r w:rsidRPr="003F2BAF">
        <w:rPr>
          <w:rFonts w:cstheme="minorHAnsi"/>
        </w:rPr>
        <w:t>nevhodné plošně doplňovat současný regulativ o další funkce nad rámec současných. Po</w:t>
      </w:r>
      <w:r w:rsidR="00BE26D8">
        <w:rPr>
          <w:rFonts w:cstheme="minorHAnsi"/>
        </w:rPr>
        <w:t xml:space="preserve"> </w:t>
      </w:r>
      <w:r w:rsidRPr="003F2BAF">
        <w:rPr>
          <w:rFonts w:cstheme="minorHAnsi"/>
        </w:rPr>
        <w:t>realizaci stavby modernizace trati může být přistoupeno k úpravě funkčních regulativů</w:t>
      </w:r>
      <w:r w:rsidR="00BE26D8">
        <w:rPr>
          <w:rFonts w:cstheme="minorHAnsi"/>
        </w:rPr>
        <w:t xml:space="preserve"> </w:t>
      </w:r>
      <w:r w:rsidRPr="003F2BAF">
        <w:rPr>
          <w:rFonts w:cstheme="minorHAnsi"/>
        </w:rPr>
        <w:t>především v plochách, které pozbydou drážně-dopravního významu.</w:t>
      </w:r>
    </w:p>
    <w:p w14:paraId="2E6E588D" w14:textId="77777777" w:rsidR="0066005C" w:rsidRPr="003F2BAF" w:rsidRDefault="0066005C" w:rsidP="0066005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453095A" w14:textId="2DE50F31" w:rsidR="0066005C" w:rsidRPr="0074264B" w:rsidRDefault="0066005C" w:rsidP="007426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74264B">
        <w:rPr>
          <w:rFonts w:cstheme="minorHAnsi"/>
          <w:b/>
        </w:rPr>
        <w:t>4. Prověřit změnu funkčního využití pozemků parc. č. 290/5, 315, 670/4, 670/20 a 670/26,</w:t>
      </w:r>
      <w:r w:rsidR="0074264B" w:rsidRPr="0074264B">
        <w:rPr>
          <w:rFonts w:cstheme="minorHAnsi"/>
          <w:b/>
        </w:rPr>
        <w:t xml:space="preserve"> </w:t>
      </w:r>
      <w:r w:rsidRPr="0074264B">
        <w:rPr>
          <w:rFonts w:cstheme="minorHAnsi"/>
          <w:b/>
        </w:rPr>
        <w:t>vše v kat. úze. Nezvěstice z funkce dopravní na funkci vybavenosti.</w:t>
      </w:r>
    </w:p>
    <w:p w14:paraId="509A759F" w14:textId="77777777" w:rsidR="000B4AEE" w:rsidRPr="003F2BAF" w:rsidRDefault="000B4AEE" w:rsidP="0066005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09F29E1" w14:textId="77777777" w:rsidR="000B4AEE" w:rsidRPr="003F2BAF" w:rsidRDefault="000B4AEE" w:rsidP="000B4A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3F2BAF">
        <w:rPr>
          <w:rFonts w:cstheme="minorHAnsi"/>
          <w:i/>
        </w:rPr>
        <w:t>Pozn. pořizovatele: Identické znění námitky přišlo rovněž jako připomínka. Bylo uplatněno k veřejnému projednání.</w:t>
      </w:r>
    </w:p>
    <w:p w14:paraId="051683C5" w14:textId="77777777" w:rsidR="000B4AEE" w:rsidRPr="003F2BAF" w:rsidRDefault="000B4AEE" w:rsidP="0066005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487D7C2" w14:textId="755812AB" w:rsidR="0066005C" w:rsidRPr="003F2BAF" w:rsidRDefault="0066005C" w:rsidP="007426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3F2BAF">
        <w:rPr>
          <w:rFonts w:cstheme="minorHAnsi"/>
          <w:b/>
          <w:bCs/>
        </w:rPr>
        <w:t xml:space="preserve">Vyhodnocení: </w:t>
      </w:r>
      <w:r w:rsidRPr="003F2BAF">
        <w:rPr>
          <w:rFonts w:cstheme="minorHAnsi"/>
        </w:rPr>
        <w:t>Námitce se částečně vyhovuje. Výše uvedené pozemky tvoří blok pozemků,</w:t>
      </w:r>
      <w:r w:rsidR="0074264B">
        <w:rPr>
          <w:rFonts w:cstheme="minorHAnsi"/>
        </w:rPr>
        <w:t xml:space="preserve"> </w:t>
      </w:r>
      <w:r w:rsidRPr="003F2BAF">
        <w:rPr>
          <w:rFonts w:cstheme="minorHAnsi"/>
        </w:rPr>
        <w:t>které již pozbyly původního významu pro drážní dopravu. V severní části tohoto bloku je</w:t>
      </w:r>
      <w:r w:rsidR="0074264B">
        <w:rPr>
          <w:rFonts w:cstheme="minorHAnsi"/>
        </w:rPr>
        <w:t xml:space="preserve"> </w:t>
      </w:r>
      <w:r w:rsidRPr="003F2BAF">
        <w:rPr>
          <w:rFonts w:cstheme="minorHAnsi"/>
        </w:rPr>
        <w:t>navržena realizace stavby „Nezvěstice – přestupní terminál“, na kterou je zpracovaná studie</w:t>
      </w:r>
      <w:r w:rsidR="0074264B">
        <w:rPr>
          <w:rFonts w:cstheme="minorHAnsi"/>
        </w:rPr>
        <w:t xml:space="preserve"> </w:t>
      </w:r>
      <w:r w:rsidRPr="003F2BAF">
        <w:rPr>
          <w:rFonts w:cstheme="minorHAnsi"/>
        </w:rPr>
        <w:t>záměru stavby (Ing. Viktor Vaidiš, 03/2020). Na pozemcích parc. č. 670/26 a 670/20 studie</w:t>
      </w:r>
      <w:r w:rsidR="0074264B">
        <w:rPr>
          <w:rFonts w:cstheme="minorHAnsi"/>
        </w:rPr>
        <w:t xml:space="preserve"> </w:t>
      </w:r>
      <w:r w:rsidRPr="003F2BAF">
        <w:rPr>
          <w:rFonts w:cstheme="minorHAnsi"/>
        </w:rPr>
        <w:t>navrhuje součásti terminálu (parkovací stání, vozovka, chodníky, zeleň atd.), pozemky parc.</w:t>
      </w:r>
      <w:r w:rsidR="0074264B">
        <w:rPr>
          <w:rFonts w:cstheme="minorHAnsi"/>
        </w:rPr>
        <w:t xml:space="preserve"> </w:t>
      </w:r>
      <w:r w:rsidRPr="003F2BAF">
        <w:rPr>
          <w:rFonts w:cstheme="minorHAnsi"/>
        </w:rPr>
        <w:t>č. 290/5, 315 a 670/4 se nacházejí již mimo řešené území.</w:t>
      </w:r>
    </w:p>
    <w:p w14:paraId="494EA41A" w14:textId="77777777" w:rsidR="0074264B" w:rsidRDefault="0074264B" w:rsidP="007426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3A6CDFE7" w14:textId="4839B7DF" w:rsidR="0066005C" w:rsidRPr="003F2BAF" w:rsidRDefault="0066005C" w:rsidP="007426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F2BAF">
        <w:rPr>
          <w:rFonts w:cstheme="minorHAnsi"/>
          <w:b/>
          <w:bCs/>
        </w:rPr>
        <w:t xml:space="preserve">Odůvodnění: </w:t>
      </w:r>
      <w:r w:rsidRPr="003F2BAF">
        <w:rPr>
          <w:rFonts w:cstheme="minorHAnsi"/>
        </w:rPr>
        <w:t>Změnou č. 3 ÚP Nezvěstice je navržena přestavba území dle uvedené studie na plochy smíšené dopravní infrastruktury a komerční vybavenosti malé (SDK), které umožní realizaci terminálu i s případnou drobnou komerční vybaveností. Na ostatních uvedených pozemcích je navrže</w:t>
      </w:r>
      <w:r w:rsidR="00BB67B9" w:rsidRPr="003F2BAF">
        <w:rPr>
          <w:rFonts w:cstheme="minorHAnsi"/>
        </w:rPr>
        <w:t>n</w:t>
      </w:r>
      <w:r w:rsidRPr="003F2BAF">
        <w:rPr>
          <w:rFonts w:cstheme="minorHAnsi"/>
        </w:rPr>
        <w:t>a přestavba na plochu umožňující malou komerční občanskou vybavenost. Obě</w:t>
      </w:r>
      <w:r w:rsidR="00BB67B9" w:rsidRPr="003F2BAF">
        <w:rPr>
          <w:rFonts w:cstheme="minorHAnsi"/>
        </w:rPr>
        <w:t xml:space="preserve"> </w:t>
      </w:r>
      <w:r w:rsidRPr="003F2BAF">
        <w:rPr>
          <w:rFonts w:cstheme="minorHAnsi"/>
        </w:rPr>
        <w:t>přestavbové plochy jsou pro dané funkce využitelné až po realizaci stavby modernizac</w:t>
      </w:r>
      <w:r w:rsidR="0084776F">
        <w:rPr>
          <w:rFonts w:cstheme="minorHAnsi"/>
        </w:rPr>
        <w:t>e</w:t>
      </w:r>
      <w:r w:rsidRPr="003F2BAF">
        <w:rPr>
          <w:rFonts w:cstheme="minorHAnsi"/>
        </w:rPr>
        <w:t xml:space="preserve"> trati,</w:t>
      </w:r>
      <w:r w:rsidR="00BB67B9" w:rsidRPr="003F2BAF">
        <w:rPr>
          <w:rFonts w:cstheme="minorHAnsi"/>
        </w:rPr>
        <w:t xml:space="preserve"> </w:t>
      </w:r>
      <w:r w:rsidRPr="003F2BAF">
        <w:rPr>
          <w:rFonts w:cstheme="minorHAnsi"/>
        </w:rPr>
        <w:t>se souhlasem Správy železnic.</w:t>
      </w:r>
    </w:p>
    <w:p w14:paraId="7DD6841F" w14:textId="77777777" w:rsidR="0066005C" w:rsidRPr="003F2BAF" w:rsidRDefault="0066005C" w:rsidP="0074264B">
      <w:pPr>
        <w:jc w:val="both"/>
        <w:rPr>
          <w:rFonts w:cstheme="minorHAnsi"/>
        </w:rPr>
      </w:pPr>
    </w:p>
    <w:p w14:paraId="299785FC" w14:textId="77777777" w:rsidR="003901B7" w:rsidRPr="0074264B" w:rsidRDefault="003901B7" w:rsidP="007426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  <w:r w:rsidRPr="0074264B">
        <w:rPr>
          <w:rFonts w:cstheme="minorHAnsi"/>
          <w:b/>
          <w:bCs/>
          <w:sz w:val="24"/>
        </w:rPr>
        <w:t xml:space="preserve">ČEPS, a.s </w:t>
      </w:r>
      <w:r w:rsidRPr="0074264B">
        <w:rPr>
          <w:rFonts w:cstheme="minorHAnsi"/>
          <w:sz w:val="24"/>
        </w:rPr>
        <w:t>/oprávněný investor/</w:t>
      </w:r>
    </w:p>
    <w:p w14:paraId="34FBDD9A" w14:textId="77777777" w:rsidR="003901B7" w:rsidRPr="003F2BAF" w:rsidRDefault="003901B7" w:rsidP="007426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3D713A9B" w14:textId="77777777" w:rsidR="003901B7" w:rsidRPr="003F2BAF" w:rsidRDefault="003901B7" w:rsidP="007426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3F2BAF">
        <w:rPr>
          <w:rFonts w:cstheme="minorHAnsi"/>
          <w:i/>
        </w:rPr>
        <w:t>Pozn. pořizovatele: Uplatněno bylo k veřejnému projednání, v rámci opakovaného veřejného projednání byla provedena úprava dle návrhu rozhodnutí.</w:t>
      </w:r>
    </w:p>
    <w:p w14:paraId="3BE22819" w14:textId="77777777" w:rsidR="003901B7" w:rsidRPr="003F2BAF" w:rsidRDefault="003901B7" w:rsidP="007426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610D762C" w14:textId="31B3F48F" w:rsidR="003901B7" w:rsidRPr="003F2BAF" w:rsidRDefault="003901B7" w:rsidP="007426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F2BAF">
        <w:rPr>
          <w:rFonts w:cstheme="minorHAnsi"/>
          <w:b/>
          <w:bCs/>
        </w:rPr>
        <w:t xml:space="preserve">Námitka: </w:t>
      </w:r>
      <w:r w:rsidRPr="003F2BAF">
        <w:rPr>
          <w:rFonts w:cstheme="minorHAnsi"/>
        </w:rPr>
        <w:t>V návrhu změny č. 3 ÚP Nezvěstice je chybně zobrazen limit využití území –</w:t>
      </w:r>
      <w:r w:rsidR="0074264B">
        <w:rPr>
          <w:rFonts w:cstheme="minorHAnsi"/>
        </w:rPr>
        <w:t xml:space="preserve"> </w:t>
      </w:r>
      <w:r w:rsidRPr="003F2BAF">
        <w:rPr>
          <w:rFonts w:cstheme="minorHAnsi"/>
        </w:rPr>
        <w:t>ochranné pásmo vedení 400 kV, zobrazené ochranné pásmo neodpovídá předávaným</w:t>
      </w:r>
      <w:r w:rsidR="0074264B">
        <w:rPr>
          <w:rFonts w:cstheme="minorHAnsi"/>
        </w:rPr>
        <w:t xml:space="preserve"> </w:t>
      </w:r>
      <w:r w:rsidRPr="003F2BAF">
        <w:rPr>
          <w:rFonts w:cstheme="minorHAnsi"/>
        </w:rPr>
        <w:t>datům dle územně analytických podkladů, což m</w:t>
      </w:r>
      <w:r w:rsidR="0084776F">
        <w:rPr>
          <w:rFonts w:cstheme="minorHAnsi"/>
        </w:rPr>
        <w:t>ů</w:t>
      </w:r>
      <w:r w:rsidRPr="003F2BAF">
        <w:rPr>
          <w:rFonts w:cstheme="minorHAnsi"/>
        </w:rPr>
        <w:t>že uvést v omyl vlastníky dotčených</w:t>
      </w:r>
      <w:r w:rsidR="0074264B">
        <w:rPr>
          <w:rFonts w:cstheme="minorHAnsi"/>
        </w:rPr>
        <w:t xml:space="preserve"> </w:t>
      </w:r>
      <w:r w:rsidRPr="003F2BAF">
        <w:rPr>
          <w:rFonts w:cstheme="minorHAnsi"/>
        </w:rPr>
        <w:t>pozemků. Zároveň je v návrhu nesprávně zobrazena návrhová osa budoucího zdvojeného</w:t>
      </w:r>
      <w:r w:rsidR="0074264B">
        <w:rPr>
          <w:rFonts w:cstheme="minorHAnsi"/>
        </w:rPr>
        <w:t xml:space="preserve"> </w:t>
      </w:r>
      <w:r w:rsidRPr="003F2BAF">
        <w:rPr>
          <w:rFonts w:cstheme="minorHAnsi"/>
        </w:rPr>
        <w:t>vedení s provozním označením V431/V831 jako stav. Požadujeme uvést návrh do souladu</w:t>
      </w:r>
      <w:r w:rsidR="0074264B">
        <w:rPr>
          <w:rFonts w:cstheme="minorHAnsi"/>
        </w:rPr>
        <w:t xml:space="preserve"> </w:t>
      </w:r>
      <w:r w:rsidRPr="003F2BAF">
        <w:rPr>
          <w:rFonts w:cstheme="minorHAnsi"/>
        </w:rPr>
        <w:t>s územně analytickými podklady.</w:t>
      </w:r>
    </w:p>
    <w:p w14:paraId="5C7B6FE4" w14:textId="77777777" w:rsidR="003901B7" w:rsidRPr="003F2BAF" w:rsidRDefault="003901B7" w:rsidP="007426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06806BFA" w14:textId="77777777" w:rsidR="003901B7" w:rsidRPr="003F2BAF" w:rsidRDefault="003901B7" w:rsidP="007426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F2BAF">
        <w:rPr>
          <w:rFonts w:cstheme="minorHAnsi"/>
          <w:b/>
          <w:bCs/>
        </w:rPr>
        <w:t xml:space="preserve">Návrh rozhodnutí: </w:t>
      </w:r>
      <w:r w:rsidRPr="003F2BAF">
        <w:rPr>
          <w:rFonts w:cstheme="minorHAnsi"/>
        </w:rPr>
        <w:t>Námitce se vyhovuje.</w:t>
      </w:r>
    </w:p>
    <w:p w14:paraId="07BB09C0" w14:textId="77777777" w:rsidR="003901B7" w:rsidRPr="003F2BAF" w:rsidRDefault="003901B7" w:rsidP="007426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082A0561" w14:textId="2B27DC62" w:rsidR="003901B7" w:rsidRPr="003F2BAF" w:rsidRDefault="003901B7" w:rsidP="00CA75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</w:rPr>
      </w:pPr>
      <w:r w:rsidRPr="003F2BAF">
        <w:rPr>
          <w:rFonts w:cstheme="minorHAnsi"/>
          <w:b/>
          <w:bCs/>
        </w:rPr>
        <w:t xml:space="preserve">Odůvodnění: </w:t>
      </w:r>
      <w:r w:rsidRPr="003F2BAF">
        <w:rPr>
          <w:rFonts w:cstheme="minorHAnsi"/>
        </w:rPr>
        <w:t>Záležitost byla prověřena a bylo přistoupeno k úpravě. V návrhu jsou</w:t>
      </w:r>
      <w:r w:rsidR="0074264B">
        <w:rPr>
          <w:rFonts w:cstheme="minorHAnsi"/>
        </w:rPr>
        <w:t xml:space="preserve"> </w:t>
      </w:r>
      <w:r w:rsidRPr="003F2BAF">
        <w:rPr>
          <w:rFonts w:cstheme="minorHAnsi"/>
        </w:rPr>
        <w:t>vymezeny stávající vedení 400 kV jako stav, včetně jejich ochranného pásma. Pro budoucí</w:t>
      </w:r>
      <w:r w:rsidR="0074264B">
        <w:rPr>
          <w:rFonts w:cstheme="minorHAnsi"/>
        </w:rPr>
        <w:t xml:space="preserve"> </w:t>
      </w:r>
      <w:r w:rsidRPr="003F2BAF">
        <w:rPr>
          <w:rFonts w:cstheme="minorHAnsi"/>
        </w:rPr>
        <w:t>stavby zdvojení vedení jsou vymezeny koridory CNZ-E17 a CNZ-E21 o šířce 300 m, územně</w:t>
      </w:r>
      <w:r w:rsidR="0074264B">
        <w:rPr>
          <w:rFonts w:cstheme="minorHAnsi"/>
        </w:rPr>
        <w:t xml:space="preserve"> </w:t>
      </w:r>
      <w:r w:rsidRPr="003F2BAF">
        <w:rPr>
          <w:rFonts w:cstheme="minorHAnsi"/>
        </w:rPr>
        <w:t>zpřesněné dle místních podmínek. Jako podkladová data slouží aktuální územně analytické</w:t>
      </w:r>
      <w:r w:rsidR="0084776F">
        <w:rPr>
          <w:rFonts w:cstheme="minorHAnsi"/>
        </w:rPr>
        <w:t xml:space="preserve"> </w:t>
      </w:r>
      <w:r w:rsidRPr="003F2BAF">
        <w:rPr>
          <w:rFonts w:cstheme="minorHAnsi"/>
        </w:rPr>
        <w:t>podklady.</w:t>
      </w:r>
    </w:p>
    <w:p w14:paraId="4F1D1295" w14:textId="77777777" w:rsidR="003901B7" w:rsidRPr="003F2BAF" w:rsidRDefault="003901B7" w:rsidP="0074264B">
      <w:pPr>
        <w:jc w:val="both"/>
        <w:rPr>
          <w:rFonts w:cstheme="minorHAnsi"/>
          <w:b/>
          <w:sz w:val="28"/>
        </w:rPr>
      </w:pPr>
    </w:p>
    <w:p w14:paraId="295ECEBF" w14:textId="4AD4BD65" w:rsidR="003901B7" w:rsidRDefault="007F0814" w:rsidP="0074264B">
      <w:pPr>
        <w:jc w:val="both"/>
        <w:rPr>
          <w:rFonts w:cstheme="minorHAnsi"/>
          <w:bCs/>
          <w:sz w:val="24"/>
          <w:szCs w:val="24"/>
        </w:rPr>
      </w:pPr>
      <w:r w:rsidRPr="007F0814">
        <w:rPr>
          <w:rFonts w:cstheme="minorHAnsi"/>
          <w:bCs/>
          <w:sz w:val="24"/>
          <w:szCs w:val="24"/>
        </w:rPr>
        <w:t xml:space="preserve">Ověřovatelé </w:t>
      </w:r>
      <w:proofErr w:type="gramStart"/>
      <w:r w:rsidRPr="007F0814">
        <w:rPr>
          <w:rFonts w:cstheme="minorHAnsi"/>
          <w:bCs/>
          <w:sz w:val="24"/>
          <w:szCs w:val="24"/>
        </w:rPr>
        <w:t xml:space="preserve">zápisu: </w:t>
      </w:r>
      <w:r>
        <w:rPr>
          <w:rFonts w:cstheme="minorHAnsi"/>
          <w:bCs/>
          <w:sz w:val="24"/>
          <w:szCs w:val="24"/>
        </w:rPr>
        <w:t xml:space="preserve"> …</w:t>
      </w:r>
      <w:proofErr w:type="gramEnd"/>
      <w:r>
        <w:rPr>
          <w:rFonts w:cstheme="minorHAnsi"/>
          <w:bCs/>
          <w:sz w:val="24"/>
          <w:szCs w:val="24"/>
        </w:rPr>
        <w:t>…………………………………………..</w:t>
      </w:r>
    </w:p>
    <w:p w14:paraId="6DA176F5" w14:textId="1CD6CD85" w:rsidR="007F0814" w:rsidRPr="007F0814" w:rsidRDefault="007F0814" w:rsidP="0074264B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                              ……………………………………………..</w:t>
      </w:r>
    </w:p>
    <w:p w14:paraId="352E4F74" w14:textId="77777777" w:rsidR="003901B7" w:rsidRPr="003F2BAF" w:rsidRDefault="003901B7" w:rsidP="0074264B">
      <w:pPr>
        <w:jc w:val="both"/>
        <w:rPr>
          <w:rFonts w:cstheme="minorHAnsi"/>
          <w:b/>
          <w:sz w:val="28"/>
        </w:rPr>
      </w:pPr>
    </w:p>
    <w:sectPr w:rsidR="003901B7" w:rsidRPr="003F2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5C"/>
    <w:rsid w:val="000372B8"/>
    <w:rsid w:val="000733E7"/>
    <w:rsid w:val="000B4AEE"/>
    <w:rsid w:val="001B2719"/>
    <w:rsid w:val="003901B7"/>
    <w:rsid w:val="003F2BAF"/>
    <w:rsid w:val="005E42A1"/>
    <w:rsid w:val="0066005C"/>
    <w:rsid w:val="00732164"/>
    <w:rsid w:val="0074264B"/>
    <w:rsid w:val="007E6018"/>
    <w:rsid w:val="007F0814"/>
    <w:rsid w:val="0084776F"/>
    <w:rsid w:val="009570AA"/>
    <w:rsid w:val="00BA769F"/>
    <w:rsid w:val="00BB67B9"/>
    <w:rsid w:val="00BE26D8"/>
    <w:rsid w:val="00CA7528"/>
    <w:rsid w:val="00D61C23"/>
    <w:rsid w:val="00E073D4"/>
    <w:rsid w:val="00F439DB"/>
    <w:rsid w:val="00F8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4725"/>
  <w15:chartTrackingRefBased/>
  <w15:docId w15:val="{82E97DC6-8721-4101-A33D-30F19C4A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1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Pelech Petr</dc:creator>
  <cp:keywords/>
  <dc:description/>
  <cp:lastModifiedBy>Obecní úřad Nezvěstice</cp:lastModifiedBy>
  <cp:revision>5</cp:revision>
  <cp:lastPrinted>2024-07-24T06:33:00Z</cp:lastPrinted>
  <dcterms:created xsi:type="dcterms:W3CDTF">2024-07-18T11:18:00Z</dcterms:created>
  <dcterms:modified xsi:type="dcterms:W3CDTF">2024-07-24T06:37:00Z</dcterms:modified>
</cp:coreProperties>
</file>